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Елка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Были бы у ёлочки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Ножки,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бы она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дорожке.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Заплясала бы она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Вместе с нами,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Застучала бы она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Каблучками.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Закружились бы на ёлочке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Игрушки -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Разноцветные фонарики,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Хлопушки.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Завертелись бы на ёлочке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Флаги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зеленой, из малиновой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Бумаги.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Засмеялись бы на ёлочке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Матрёшки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захлопали б от радости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ладошки.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Ай - да, елка,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так елка!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Пляшет словно комсомолка!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Оттого что у ворот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Постучался Новый год!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Новый, новый,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Молодой,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золотою бородой!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elk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