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Капризная Кошка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Девочка сидела за столом и рисовала картинки. Вдруг пришла полосатая Кошка и стала смотреть, что делает Девочка.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это ты делаешь? — спросила любопытная Кошка.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рисую для тебя домик, — сказала Девочка. — Смотри: вот крыша, вот труба на ней, а это дверь…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что я там буду делать?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Будешь печку топить, кашу варить.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Девочка нарисовала, как из трубы домика идёт дым.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где окошко? Ведь кошка прыгает в окошко!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тебе окошки. Раз, два, три, четыре… — сказала Девочка и нарисовала четыре окна.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где я гулять буду?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тут.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Девочка нарисовала забор вокруг домика.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будет сад, — сказала она.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Кошка посмотрела и фыркнула: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Какой же это сад? Тут ничего нет!..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Подожди, — сказала Девочка. — Вот тебе клумба с цветами, вот яблоня с яблоками, а здесь огород: тут морковка растёт и капуста растёт…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Капуста! — поморщилась Кошка. — А где я буду рыбку ловить?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здесь…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Девочка нарисовала пруд, а в пруду рыбок.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хорошо… А птички будут? — спросила любопытная Кошка. — Я люблю птичек.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Будут. Вот тебе курочка, вот петушок, вот гусь, а вот и три цыплёнка…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Кошка вдруг облизнулась, замурлыкала и тихо-тихо спросила: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Ну… а мышки там будут… в домике?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мышей не будет.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кто будет мой домик сторожить?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будет сторожить… — Девочка нарисовала будку. — Будет сторожить вот этот Бобик!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Кошка даже хвостом дёрнула, и шерсть у неё почему-то дыбом встала.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нравится мне твой домик, — сказала Кошка. — Не хочу я там жить!..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ушла, будто её обидели.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какая капризная Кошка!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kapriznaya-koshka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