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Гречиха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Часто, когда после грозы идёшь полем, видишь, что гречиху опалило дочерна, будто по ней пробежал огонь; крестьяне в таких случаях говорят: «Это её опалило молнией!» Но почему?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вот что я слышал от воробья, которому рассказывала об этом старая ива, растущая возле гречишного поля, — дерево такое большое, почтенное и старое-престарое, всё корявое, с трещиною посредине. Из трещины растут трава и ежевика; ветви дерева, словно длинные зелёные кудри, свешиваются до самой земли.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Поля вокруг ивы были засеяны рожью, ячменём и овсом — чудесным овсом, похожим, когда созреет, на веточки, усеянные маленькими жёлтенькими канарейками. Хлеба стояли прекрасные, и чем полнее были колосья, тем ниже склоняли они в смирении свои головы к земле.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же, возле старой ивы, было поле с гречихой; гречиха не склоняла головы, как другие хлеба, а держалась гордо и прямо.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не беднее хлебных колосьев! — говорила она. — Да к тому же ещё красивее. Мои цветы не уступят цветам яблони. Любо-дорого посмотреть! Знаешь ли ты, старая ива, кого-нибудь красивее меня?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ива только покачала головой, как бы желая сказать: «Конечно, знаю!» А гречиха надменно говорила: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Глупое дерево, у него от старости из желудка трава растёт!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поднялась страшная непогода; все полевые цветы свернули лепестки и склонили свои головки; одна гречиха красовалась по-прежнему.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Склони голову! — говорили ей цветы.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Незачем! — отвечала гречиха.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Склони голову, как мы! — закричали ей колосья. — Сейчас промчится под облаками ангел бури! Крылья его доходят до самой земли! Он снесёт тебе голову, прежде чем ты успеешь взмолиться о пощаде!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а я всё-таки не склоню головы! — сказала гречиха.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Сверни лепестки и склони голову! — сказала ей и старая ива. — Не гляди на молнию, когда она раздирает облака! Сам человек не дерзает этого: в это время можно заглянуть в самое небо господне, а за такой грех господь карает человека слепотой. Что же ожидает тогда нас? Ведь мы, бедные полевые злаки, куда ниже, ничтожнее человека!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Ниже? — сказала гречиха. — Так вот же я возьму и загляну в небо господне!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в самом деле решилась на это в своём горделивом упорстве. Тут такая сверкнула молния, как будто весь мир загорелся, когда же снова прояснилось, цветы и хлеба, освежённые и омытые дождём, радостно вдыхали в себя мягкий, чистый воздух. А гречиха была вся опалена молнией, она погибла и никуда больше не годилась.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Старая ива тихо шевелила ветвями на ветру; с зелёных листьев падали крупные дождевые капли; дерево будто плакало, и воробьи спросили его: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 чём ты? Посмотри, как славно кругом, как светит солнышко, как бегут облака! А что за аромат несётся от цветов и кустов! О чём же ты плачешь, старая ива?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ива рассказала им о высокомерной гордости и о казни гречихи; гордость всегда ведь бывает наказана. От воробьёв же услышал эту историю и я: они прощебетали мне её как-то раз вечером, когда я спросил их рассказать мне сказку.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grechiha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