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Петушок и бобовое зернышко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Жили-были петушок и курочка. Петушок все торопился, да торопился, а курочка знай себе да приговаривает: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Петя, не торопись. Петя, не торопись.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Клевал как-то петушок бобовые зернышки, да второпях и подавился. Подавился, не дышит, не слышит, лежит не шевелиться. Перепугалась курочка, бросилась к хозяйке, кричит: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Ох, хозяюшка, дай скорей маслица петушку горлышко смазать: подавился петушок бобовым зернышком.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Хозяйка говорит: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Беги скорей к коровушке, проси у нее молока, а я уж собью маслица.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Бросилась курочка к корове: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Коровушка, голубушка, дай скорее молока, из молока хозяюшка собьет маслица, маслицем смажу петушку горлышко: подавился петушок бобовым зернышком.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Ступай скорее к хозяину, пусть он принесет мне свежей травы.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Бежит курочка к хозяину: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 Хозяин! Хозяин! Дай скорее коровушке свежей травы, коровушка даст молочка, из молочка хозяюшка собьет маслица, маслицем я смажу петушку горлышко: подавился петушок бобовым зернышком.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Беги скорей к кузнецу за косой, - говорит хозяин.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Со всех ног бросилась курочка к кузнецу: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Кузнец, кузнец, дай скорее хозяину хорошую косу. Хозяин даст коровушке травы, коровушка даст молока, хозяюшка даст мне маслица, я смажу петушку горлышко: подавился петушок бобовым зернышком.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Кузнец дал хозяину новую косу, хозяин дал коровушке свежей травы, коровушка дала молока, хозяюшка сбила масла, дала маслица курочке. Смазала курочка петушку горлышко. Бобовое зернышко и проскочило. Петушок вскочил живехонький и во все горло запел: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Ку-ка-реку!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petushok-i-bobovoe-zernyshko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